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7702" w:type="dxa"/>
        <w:tblInd w:w="378" w:type="dxa"/>
        <w:tblLayout w:type="fixed"/>
        <w:tblLook w:val="01E0"/>
      </w:tblPr>
      <w:tblGrid>
        <w:gridCol w:w="3024"/>
        <w:gridCol w:w="4678"/>
      </w:tblGrid>
      <w:tr w:rsidR="00970997" w:rsidRPr="007B2401" w:rsidTr="00B62065">
        <w:trPr>
          <w:trHeight w:val="3256"/>
        </w:trPr>
        <w:tc>
          <w:tcPr>
            <w:tcW w:w="3024" w:type="dxa"/>
          </w:tcPr>
          <w:p w:rsidR="00970997" w:rsidRPr="007B2401" w:rsidRDefault="00970997" w:rsidP="00B62065">
            <w:pPr>
              <w:pStyle w:val="TableParagraph"/>
              <w:spacing w:line="307" w:lineRule="exact"/>
              <w:ind w:right="89"/>
              <w:jc w:val="center"/>
              <w:rPr>
                <w:b/>
                <w:sz w:val="16"/>
                <w:szCs w:val="16"/>
                <w:lang w:val="ru-RU"/>
              </w:rPr>
            </w:pPr>
            <w:r w:rsidRPr="007B2401">
              <w:rPr>
                <w:b/>
                <w:sz w:val="16"/>
                <w:szCs w:val="16"/>
                <w:u w:val="thick"/>
                <w:lang w:val="ru-RU"/>
              </w:rPr>
              <w:t>Пульт «</w:t>
            </w:r>
            <w:r w:rsidRPr="007B2401">
              <w:rPr>
                <w:b/>
                <w:sz w:val="16"/>
                <w:szCs w:val="16"/>
                <w:u w:val="thick"/>
              </w:rPr>
              <w:t>CLON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 xml:space="preserve">  </w:t>
            </w:r>
            <w:r w:rsidRPr="007B2401">
              <w:rPr>
                <w:b/>
                <w:sz w:val="16"/>
                <w:szCs w:val="16"/>
                <w:u w:val="thick"/>
              </w:rPr>
              <w:t>Nero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 xml:space="preserve"> </w:t>
            </w:r>
            <w:r w:rsidRPr="007B2401">
              <w:rPr>
                <w:b/>
                <w:sz w:val="16"/>
                <w:szCs w:val="16"/>
                <w:u w:val="thick"/>
              </w:rPr>
              <w:t>Radio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>»</w:t>
            </w:r>
          </w:p>
          <w:p w:rsidR="00970997" w:rsidRPr="007B2401" w:rsidRDefault="00970997" w:rsidP="00B62065">
            <w:pPr>
              <w:pStyle w:val="TableParagraph"/>
              <w:ind w:right="88"/>
              <w:jc w:val="center"/>
              <w:rPr>
                <w:b/>
                <w:sz w:val="16"/>
                <w:szCs w:val="16"/>
                <w:lang w:val="ru-RU"/>
              </w:rPr>
            </w:pPr>
            <w:r w:rsidRPr="007B2401">
              <w:rPr>
                <w:spacing w:val="-71"/>
                <w:sz w:val="16"/>
                <w:szCs w:val="16"/>
                <w:u w:val="thick"/>
                <w:lang w:val="ru-RU"/>
              </w:rPr>
              <w:t xml:space="preserve"> 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 xml:space="preserve">для ворот и шлагбаумов, 434,42 </w:t>
            </w:r>
            <w:r w:rsidRPr="007B2401">
              <w:rPr>
                <w:b/>
                <w:spacing w:val="-2"/>
                <w:sz w:val="16"/>
                <w:szCs w:val="16"/>
                <w:u w:val="thick"/>
                <w:lang w:val="ru-RU"/>
              </w:rPr>
              <w:t>МГц</w:t>
            </w:r>
          </w:p>
          <w:p w:rsidR="00970997" w:rsidRPr="007B2401" w:rsidRDefault="00970997" w:rsidP="00B62065">
            <w:pPr>
              <w:pStyle w:val="TableParagraph"/>
              <w:spacing w:before="2"/>
              <w:ind w:right="91"/>
              <w:jc w:val="center"/>
              <w:rPr>
                <w:b/>
                <w:sz w:val="16"/>
                <w:szCs w:val="16"/>
                <w:lang w:val="ru-RU"/>
              </w:rPr>
            </w:pPr>
            <w:r w:rsidRPr="007B2401">
              <w:rPr>
                <w:spacing w:val="-71"/>
                <w:sz w:val="16"/>
                <w:szCs w:val="16"/>
                <w:u w:val="thick"/>
                <w:lang w:val="ru-RU"/>
              </w:rPr>
              <w:t xml:space="preserve"> 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>Замена оригинала + Копировщик</w:t>
            </w:r>
          </w:p>
          <w:p w:rsidR="00970997" w:rsidRPr="007B2401" w:rsidRDefault="00970997" w:rsidP="00B62065">
            <w:pPr>
              <w:pStyle w:val="TableParagraph"/>
              <w:spacing w:before="7"/>
              <w:rPr>
                <w:sz w:val="16"/>
                <w:szCs w:val="16"/>
                <w:lang w:val="ru-RU"/>
              </w:rPr>
            </w:pPr>
          </w:p>
          <w:p w:rsidR="00970997" w:rsidRPr="007B2401" w:rsidRDefault="00970997" w:rsidP="00B62065">
            <w:pPr>
              <w:pStyle w:val="TableParagraph"/>
              <w:ind w:left="805"/>
              <w:rPr>
                <w:sz w:val="16"/>
                <w:szCs w:val="16"/>
              </w:rPr>
            </w:pPr>
            <w:r w:rsidRPr="007B2401"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37020" cy="923925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18" cy="92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2401">
              <w:rPr>
                <w:spacing w:val="26"/>
                <w:sz w:val="16"/>
                <w:szCs w:val="16"/>
              </w:rPr>
              <w:t xml:space="preserve"> </w:t>
            </w:r>
            <w:r w:rsidRPr="007B2401">
              <w:rPr>
                <w:noProof/>
                <w:spacing w:val="26"/>
                <w:position w:val="4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29557" cy="990600"/>
                  <wp:effectExtent l="1905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775" cy="98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70997" w:rsidRPr="007B2401" w:rsidRDefault="00970997" w:rsidP="00B62065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</w:rPr>
            </w:pPr>
            <w:r w:rsidRPr="007B2401">
              <w:rPr>
                <w:b/>
                <w:sz w:val="16"/>
                <w:szCs w:val="16"/>
                <w:lang w:val="ru-RU"/>
              </w:rPr>
              <w:t>Пульт</w:t>
            </w:r>
            <w:r w:rsidRPr="007B2401">
              <w:rPr>
                <w:b/>
                <w:sz w:val="16"/>
                <w:szCs w:val="16"/>
              </w:rPr>
              <w:t xml:space="preserve"> «CLON Nero Radio» </w:t>
            </w:r>
            <w:r w:rsidRPr="007B2401">
              <w:rPr>
                <w:b/>
                <w:sz w:val="16"/>
                <w:szCs w:val="16"/>
                <w:lang w:val="ru-RU"/>
              </w:rPr>
              <w:t>может</w:t>
            </w:r>
            <w:r w:rsidRPr="007B2401">
              <w:rPr>
                <w:b/>
                <w:sz w:val="16"/>
                <w:szCs w:val="16"/>
              </w:rPr>
              <w:t>:</w:t>
            </w:r>
          </w:p>
          <w:p w:rsidR="00970997" w:rsidRPr="007B2401" w:rsidRDefault="00970997" w:rsidP="00970997">
            <w:pPr>
              <w:pStyle w:val="TableParagraph"/>
              <w:numPr>
                <w:ilvl w:val="0"/>
                <w:numId w:val="3"/>
              </w:numPr>
              <w:tabs>
                <w:tab w:val="left" w:pos="597"/>
              </w:tabs>
              <w:spacing w:before="46" w:line="288" w:lineRule="auto"/>
              <w:ind w:right="201" w:firstLine="0"/>
              <w:jc w:val="both"/>
              <w:rPr>
                <w:sz w:val="16"/>
                <w:szCs w:val="16"/>
                <w:lang w:val="ru-RU"/>
              </w:rPr>
            </w:pPr>
            <w:r w:rsidRPr="007B2401">
              <w:rPr>
                <w:b/>
                <w:sz w:val="16"/>
                <w:szCs w:val="16"/>
                <w:lang w:val="ru-RU"/>
              </w:rPr>
              <w:t xml:space="preserve">Заменить оригинальный пульт </w:t>
            </w:r>
            <w:r w:rsidRPr="007B2401">
              <w:rPr>
                <w:sz w:val="16"/>
                <w:szCs w:val="16"/>
                <w:lang w:val="ru-RU"/>
              </w:rPr>
              <w:t>(</w:t>
            </w:r>
            <w:r w:rsidRPr="007B2401">
              <w:rPr>
                <w:sz w:val="16"/>
                <w:szCs w:val="16"/>
              </w:rPr>
              <w:t>Nero</w:t>
            </w:r>
            <w:r w:rsidRPr="007B2401">
              <w:rPr>
                <w:sz w:val="16"/>
                <w:szCs w:val="16"/>
                <w:lang w:val="ru-RU"/>
              </w:rPr>
              <w:t xml:space="preserve"> </w:t>
            </w:r>
            <w:r w:rsidRPr="007B2401">
              <w:rPr>
                <w:sz w:val="16"/>
                <w:szCs w:val="16"/>
              </w:rPr>
              <w:t>Radio</w:t>
            </w:r>
            <w:r w:rsidRPr="007B2401">
              <w:rPr>
                <w:b/>
                <w:sz w:val="16"/>
                <w:szCs w:val="16"/>
                <w:lang w:val="ru-RU"/>
              </w:rPr>
              <w:t>)</w:t>
            </w:r>
            <w:r w:rsidRPr="007B2401">
              <w:rPr>
                <w:sz w:val="16"/>
                <w:szCs w:val="16"/>
                <w:lang w:val="ru-RU"/>
              </w:rPr>
              <w:t>. Пульт добавляется в приёмник как оригинальный</w:t>
            </w:r>
            <w:r w:rsidRPr="007B2401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B2401">
              <w:rPr>
                <w:sz w:val="16"/>
                <w:szCs w:val="16"/>
                <w:lang w:val="ru-RU"/>
              </w:rPr>
              <w:t>пульт.</w:t>
            </w:r>
          </w:p>
          <w:p w:rsidR="00970997" w:rsidRPr="007B2401" w:rsidRDefault="00970997" w:rsidP="00970997">
            <w:pPr>
              <w:pStyle w:val="TableParagraph"/>
              <w:numPr>
                <w:ilvl w:val="0"/>
                <w:numId w:val="3"/>
              </w:numPr>
              <w:tabs>
                <w:tab w:val="left" w:pos="584"/>
              </w:tabs>
              <w:spacing w:line="288" w:lineRule="auto"/>
              <w:ind w:right="198" w:firstLine="0"/>
              <w:jc w:val="both"/>
              <w:rPr>
                <w:sz w:val="16"/>
                <w:szCs w:val="16"/>
              </w:rPr>
            </w:pPr>
            <w:r w:rsidRPr="007B2401">
              <w:rPr>
                <w:b/>
                <w:sz w:val="16"/>
                <w:szCs w:val="16"/>
                <w:lang w:val="ru-RU"/>
              </w:rPr>
              <w:t xml:space="preserve">Сделать копию пульта (с пульта на пульт) </w:t>
            </w:r>
            <w:r w:rsidRPr="007B2401">
              <w:rPr>
                <w:sz w:val="16"/>
                <w:szCs w:val="16"/>
                <w:lang w:val="ru-RU"/>
              </w:rPr>
              <w:t xml:space="preserve">с уже добавленного в приёмник пульта </w:t>
            </w:r>
            <w:r w:rsidRPr="007B2401">
              <w:rPr>
                <w:sz w:val="16"/>
                <w:szCs w:val="16"/>
              </w:rPr>
              <w:t>Nero</w:t>
            </w:r>
            <w:r w:rsidRPr="007B2401">
              <w:rPr>
                <w:sz w:val="16"/>
                <w:szCs w:val="16"/>
                <w:lang w:val="ru-RU"/>
              </w:rPr>
              <w:t xml:space="preserve"> </w:t>
            </w:r>
            <w:r w:rsidRPr="007B2401">
              <w:rPr>
                <w:sz w:val="16"/>
                <w:szCs w:val="16"/>
              </w:rPr>
              <w:t>Radio</w:t>
            </w:r>
            <w:r w:rsidRPr="007B2401">
              <w:rPr>
                <w:sz w:val="16"/>
                <w:szCs w:val="16"/>
                <w:lang w:val="ru-RU"/>
              </w:rPr>
              <w:t xml:space="preserve"> (можно вне зоны действия приёмника) </w:t>
            </w:r>
            <w:r w:rsidRPr="007B2401">
              <w:rPr>
                <w:b/>
                <w:sz w:val="16"/>
                <w:szCs w:val="16"/>
                <w:lang w:val="ru-RU"/>
              </w:rPr>
              <w:t xml:space="preserve">– </w:t>
            </w:r>
            <w:r w:rsidRPr="007B2401">
              <w:rPr>
                <w:sz w:val="16"/>
                <w:szCs w:val="16"/>
                <w:lang w:val="ru-RU"/>
              </w:rPr>
              <w:t xml:space="preserve">удобно, если штатным способом добавить новый пульт в приёмник не представляется возможным (если </w:t>
            </w:r>
            <w:r w:rsidRPr="007B2401">
              <w:rPr>
                <w:b/>
                <w:sz w:val="16"/>
                <w:szCs w:val="16"/>
                <w:lang w:val="ru-RU"/>
              </w:rPr>
              <w:t xml:space="preserve">закончилась память </w:t>
            </w:r>
            <w:r w:rsidRPr="007B2401">
              <w:rPr>
                <w:sz w:val="16"/>
                <w:szCs w:val="16"/>
                <w:lang w:val="ru-RU"/>
              </w:rPr>
              <w:t xml:space="preserve">в приёмнике или нет физического доступа к приёмнику). При этом исходный оригинальный пульт и все копии с него будут стабильно работать (с первого нажатия). </w:t>
            </w:r>
            <w:proofErr w:type="spellStart"/>
            <w:r w:rsidRPr="007B2401">
              <w:rPr>
                <w:sz w:val="16"/>
                <w:szCs w:val="16"/>
              </w:rPr>
              <w:t>Таких</w:t>
            </w:r>
            <w:proofErr w:type="spellEnd"/>
            <w:r w:rsidRPr="007B2401">
              <w:rPr>
                <w:sz w:val="16"/>
                <w:szCs w:val="16"/>
              </w:rPr>
              <w:t xml:space="preserve"> </w:t>
            </w:r>
            <w:proofErr w:type="spellStart"/>
            <w:r w:rsidRPr="007B2401">
              <w:rPr>
                <w:sz w:val="16"/>
                <w:szCs w:val="16"/>
              </w:rPr>
              <w:t>копий</w:t>
            </w:r>
            <w:proofErr w:type="spellEnd"/>
            <w:r w:rsidRPr="007B2401">
              <w:rPr>
                <w:sz w:val="16"/>
                <w:szCs w:val="16"/>
              </w:rPr>
              <w:t xml:space="preserve"> </w:t>
            </w:r>
            <w:proofErr w:type="spellStart"/>
            <w:r w:rsidRPr="007B2401">
              <w:rPr>
                <w:sz w:val="16"/>
                <w:szCs w:val="16"/>
              </w:rPr>
              <w:t>можно</w:t>
            </w:r>
            <w:proofErr w:type="spellEnd"/>
            <w:r w:rsidRPr="007B2401">
              <w:rPr>
                <w:sz w:val="16"/>
                <w:szCs w:val="16"/>
              </w:rPr>
              <w:t xml:space="preserve"> </w:t>
            </w:r>
            <w:proofErr w:type="spellStart"/>
            <w:r w:rsidRPr="007B2401">
              <w:rPr>
                <w:sz w:val="16"/>
                <w:szCs w:val="16"/>
              </w:rPr>
              <w:t>сделать</w:t>
            </w:r>
            <w:proofErr w:type="spellEnd"/>
          </w:p>
          <w:p w:rsidR="00970997" w:rsidRPr="007B2401" w:rsidRDefault="00970997" w:rsidP="00B62065">
            <w:pPr>
              <w:pStyle w:val="TableParagraph"/>
              <w:spacing w:line="215" w:lineRule="exact"/>
              <w:ind w:left="29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7B2401">
              <w:rPr>
                <w:sz w:val="16"/>
                <w:szCs w:val="16"/>
              </w:rPr>
              <w:t>неограниченное</w:t>
            </w:r>
            <w:proofErr w:type="spellEnd"/>
            <w:proofErr w:type="gramEnd"/>
            <w:r w:rsidRPr="007B2401">
              <w:rPr>
                <w:sz w:val="16"/>
                <w:szCs w:val="16"/>
              </w:rPr>
              <w:t xml:space="preserve"> </w:t>
            </w:r>
            <w:proofErr w:type="spellStart"/>
            <w:r w:rsidRPr="007B2401">
              <w:rPr>
                <w:sz w:val="16"/>
                <w:szCs w:val="16"/>
              </w:rPr>
              <w:t>количество</w:t>
            </w:r>
            <w:proofErr w:type="spellEnd"/>
            <w:r w:rsidRPr="007B2401">
              <w:rPr>
                <w:sz w:val="16"/>
                <w:szCs w:val="16"/>
              </w:rPr>
              <w:t>.</w:t>
            </w:r>
          </w:p>
        </w:tc>
      </w:tr>
    </w:tbl>
    <w:p w:rsidR="00970997" w:rsidRPr="007B2401" w:rsidRDefault="00970997" w:rsidP="00970997">
      <w:pPr>
        <w:pStyle w:val="a3"/>
        <w:spacing w:before="7"/>
        <w:ind w:left="0"/>
        <w:rPr>
          <w:sz w:val="16"/>
          <w:szCs w:val="16"/>
        </w:rPr>
      </w:pPr>
    </w:p>
    <w:p w:rsidR="00970997" w:rsidRPr="007B2401" w:rsidRDefault="00970997" w:rsidP="00970997">
      <w:pPr>
        <w:pStyle w:val="Heading1"/>
        <w:spacing w:before="91"/>
        <w:jc w:val="left"/>
        <w:rPr>
          <w:sz w:val="16"/>
          <w:szCs w:val="16"/>
        </w:rPr>
      </w:pPr>
      <w:proofErr w:type="spellStart"/>
      <w:r w:rsidRPr="007B2401">
        <w:rPr>
          <w:sz w:val="16"/>
          <w:szCs w:val="16"/>
        </w:rPr>
        <w:t>Примечание</w:t>
      </w:r>
      <w:proofErr w:type="spellEnd"/>
      <w:r w:rsidRPr="007B2401">
        <w:rPr>
          <w:sz w:val="16"/>
          <w:szCs w:val="16"/>
        </w:rPr>
        <w:t xml:space="preserve"> </w:t>
      </w:r>
      <w:proofErr w:type="spellStart"/>
      <w:r w:rsidRPr="007B2401">
        <w:rPr>
          <w:sz w:val="16"/>
          <w:szCs w:val="16"/>
        </w:rPr>
        <w:t>по</w:t>
      </w:r>
      <w:proofErr w:type="spellEnd"/>
      <w:r w:rsidRPr="007B2401">
        <w:rPr>
          <w:sz w:val="16"/>
          <w:szCs w:val="16"/>
        </w:rPr>
        <w:t xml:space="preserve"> </w:t>
      </w:r>
      <w:proofErr w:type="spellStart"/>
      <w:r w:rsidRPr="007B2401">
        <w:rPr>
          <w:sz w:val="16"/>
          <w:szCs w:val="16"/>
        </w:rPr>
        <w:t>совместимости</w:t>
      </w:r>
      <w:proofErr w:type="spellEnd"/>
      <w:r w:rsidRPr="007B2401">
        <w:rPr>
          <w:sz w:val="16"/>
          <w:szCs w:val="16"/>
        </w:rPr>
        <w:t>:</w:t>
      </w:r>
    </w:p>
    <w:p w:rsidR="00970997" w:rsidRPr="007B2401" w:rsidRDefault="00970997" w:rsidP="00970997">
      <w:pPr>
        <w:pStyle w:val="a3"/>
        <w:spacing w:before="1"/>
        <w:rPr>
          <w:sz w:val="16"/>
          <w:szCs w:val="16"/>
          <w:lang w:val="ru-RU"/>
        </w:rPr>
      </w:pPr>
      <w:r w:rsidRPr="007B2401">
        <w:rPr>
          <w:sz w:val="16"/>
          <w:szCs w:val="16"/>
          <w:lang w:val="ru-RU"/>
        </w:rPr>
        <w:t>Данный пульт тестировался и гарантированно работает с внешним радиоприемником «</w:t>
      </w:r>
      <w:r w:rsidRPr="007B2401">
        <w:rPr>
          <w:sz w:val="16"/>
          <w:szCs w:val="16"/>
        </w:rPr>
        <w:t>Nero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Radio</w:t>
      </w:r>
      <w:r w:rsidRPr="007B2401">
        <w:rPr>
          <w:sz w:val="16"/>
          <w:szCs w:val="16"/>
          <w:lang w:val="ru-RU"/>
        </w:rPr>
        <w:t xml:space="preserve"> 8117 </w:t>
      </w:r>
      <w:r w:rsidRPr="007B2401">
        <w:rPr>
          <w:sz w:val="16"/>
          <w:szCs w:val="16"/>
        </w:rPr>
        <w:t>UPM</w:t>
      </w:r>
      <w:r w:rsidRPr="007B2401">
        <w:rPr>
          <w:sz w:val="16"/>
          <w:szCs w:val="16"/>
          <w:lang w:val="ru-RU"/>
        </w:rPr>
        <w:t xml:space="preserve">-1000» и может не работать с некоторыми другими приёмниками </w:t>
      </w:r>
      <w:r w:rsidRPr="007B2401">
        <w:rPr>
          <w:sz w:val="16"/>
          <w:szCs w:val="16"/>
        </w:rPr>
        <w:t>Nero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Radio</w:t>
      </w:r>
      <w:r w:rsidRPr="007B2401">
        <w:rPr>
          <w:sz w:val="16"/>
          <w:szCs w:val="16"/>
          <w:lang w:val="ru-RU"/>
        </w:rPr>
        <w:t>.</w:t>
      </w:r>
    </w:p>
    <w:p w:rsidR="00970997" w:rsidRPr="007B2401" w:rsidRDefault="00970997" w:rsidP="00970997">
      <w:pPr>
        <w:pStyle w:val="a3"/>
        <w:spacing w:before="10"/>
        <w:ind w:left="0"/>
        <w:rPr>
          <w:sz w:val="16"/>
          <w:szCs w:val="16"/>
          <w:lang w:val="ru-RU"/>
        </w:rPr>
      </w:pPr>
    </w:p>
    <w:p w:rsidR="00970997" w:rsidRPr="007B2401" w:rsidRDefault="00970997" w:rsidP="00970997">
      <w:pPr>
        <w:pStyle w:val="a3"/>
        <w:rPr>
          <w:sz w:val="16"/>
          <w:szCs w:val="16"/>
          <w:lang w:val="ru-RU"/>
        </w:rPr>
      </w:pPr>
      <w:r w:rsidRPr="007B2401">
        <w:rPr>
          <w:sz w:val="16"/>
          <w:szCs w:val="16"/>
          <w:lang w:val="ru-RU"/>
        </w:rPr>
        <w:t>Каждая кнопка пульта может работать в «Режиме 1» или в «Режиме 2».</w:t>
      </w:r>
    </w:p>
    <w:p w:rsidR="00970997" w:rsidRPr="007B2401" w:rsidRDefault="00970997" w:rsidP="00970997">
      <w:pPr>
        <w:pStyle w:val="a3"/>
        <w:spacing w:before="1"/>
        <w:ind w:left="0"/>
        <w:rPr>
          <w:sz w:val="16"/>
          <w:szCs w:val="16"/>
          <w:lang w:val="ru-RU"/>
        </w:rPr>
      </w:pPr>
    </w:p>
    <w:p w:rsidR="00970997" w:rsidRPr="007B2401" w:rsidRDefault="00970997" w:rsidP="00970997">
      <w:pPr>
        <w:spacing w:before="1"/>
        <w:ind w:left="103"/>
        <w:rPr>
          <w:sz w:val="16"/>
          <w:szCs w:val="16"/>
          <w:lang w:val="ru-RU"/>
        </w:rPr>
      </w:pPr>
      <w:r w:rsidRPr="007B2401">
        <w:rPr>
          <w:b/>
          <w:sz w:val="16"/>
          <w:szCs w:val="16"/>
          <w:lang w:val="ru-RU"/>
        </w:rPr>
        <w:t xml:space="preserve">Режим 1. Замена оригинала </w:t>
      </w:r>
      <w:r w:rsidRPr="007B2401">
        <w:rPr>
          <w:b/>
          <w:sz w:val="16"/>
          <w:szCs w:val="16"/>
        </w:rPr>
        <w:t>Nero</w:t>
      </w:r>
      <w:r w:rsidRPr="007B2401">
        <w:rPr>
          <w:b/>
          <w:sz w:val="16"/>
          <w:szCs w:val="16"/>
          <w:lang w:val="ru-RU"/>
        </w:rPr>
        <w:t xml:space="preserve"> </w:t>
      </w:r>
      <w:r w:rsidRPr="007B2401">
        <w:rPr>
          <w:b/>
          <w:sz w:val="16"/>
          <w:szCs w:val="16"/>
        </w:rPr>
        <w:t>Radio</w:t>
      </w:r>
      <w:r w:rsidRPr="007B2401">
        <w:rPr>
          <w:b/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  <w:lang w:val="ru-RU"/>
        </w:rPr>
        <w:t>(по умолчанию).</w:t>
      </w:r>
    </w:p>
    <w:p w:rsidR="00970997" w:rsidRPr="007B2401" w:rsidRDefault="00970997" w:rsidP="00970997">
      <w:pPr>
        <w:pStyle w:val="a3"/>
        <w:ind w:right="308"/>
        <w:jc w:val="both"/>
        <w:rPr>
          <w:sz w:val="16"/>
          <w:szCs w:val="16"/>
          <w:lang w:val="ru-RU"/>
        </w:rPr>
      </w:pPr>
      <w:r w:rsidRPr="007B2401">
        <w:rPr>
          <w:sz w:val="16"/>
          <w:szCs w:val="16"/>
          <w:lang w:val="ru-RU"/>
        </w:rPr>
        <w:t>В данном режиме пульт «</w:t>
      </w:r>
      <w:r w:rsidRPr="007B2401">
        <w:rPr>
          <w:sz w:val="16"/>
          <w:szCs w:val="16"/>
        </w:rPr>
        <w:t>CLON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Nero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Radio</w:t>
      </w:r>
      <w:r w:rsidRPr="007B2401">
        <w:rPr>
          <w:sz w:val="16"/>
          <w:szCs w:val="16"/>
          <w:lang w:val="ru-RU"/>
        </w:rPr>
        <w:t xml:space="preserve">» работает как оригинальный пульт. Добавление в автоматику - как оригинальный пульт - кнопкой непосредственно в приёмник. При этом все добавленные штатным образом пульты </w:t>
      </w:r>
      <w:r w:rsidRPr="007B2401">
        <w:rPr>
          <w:b/>
          <w:sz w:val="16"/>
          <w:szCs w:val="16"/>
          <w:lang w:val="ru-RU"/>
        </w:rPr>
        <w:t xml:space="preserve">занимают ячейки памяти </w:t>
      </w:r>
      <w:r w:rsidRPr="007B2401">
        <w:rPr>
          <w:sz w:val="16"/>
          <w:szCs w:val="16"/>
          <w:lang w:val="ru-RU"/>
        </w:rPr>
        <w:t>в приёмнике.</w:t>
      </w:r>
    </w:p>
    <w:p w:rsidR="00970997" w:rsidRPr="007B2401" w:rsidRDefault="00970997" w:rsidP="00970997">
      <w:pPr>
        <w:pStyle w:val="a3"/>
        <w:spacing w:before="11"/>
        <w:ind w:left="0"/>
        <w:rPr>
          <w:sz w:val="16"/>
          <w:szCs w:val="16"/>
          <w:lang w:val="ru-RU"/>
        </w:rPr>
      </w:pPr>
    </w:p>
    <w:p w:rsidR="00970997" w:rsidRPr="007B2401" w:rsidRDefault="00970997" w:rsidP="00970997">
      <w:pPr>
        <w:pStyle w:val="Heading1"/>
        <w:rPr>
          <w:sz w:val="16"/>
          <w:szCs w:val="16"/>
          <w:lang w:val="ru-RU"/>
        </w:rPr>
      </w:pPr>
      <w:r w:rsidRPr="007B2401">
        <w:rPr>
          <w:sz w:val="16"/>
          <w:szCs w:val="16"/>
          <w:lang w:val="ru-RU"/>
        </w:rPr>
        <w:t xml:space="preserve">Режим 2. Копия пульта </w:t>
      </w:r>
      <w:r w:rsidRPr="007B2401">
        <w:rPr>
          <w:sz w:val="16"/>
          <w:szCs w:val="16"/>
        </w:rPr>
        <w:t>Nero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Radio</w:t>
      </w:r>
      <w:r w:rsidRPr="007B2401">
        <w:rPr>
          <w:sz w:val="16"/>
          <w:szCs w:val="16"/>
          <w:lang w:val="ru-RU"/>
        </w:rPr>
        <w:t xml:space="preserve"> (с пульта на пульт, можно вне зоны действия приёмника).</w:t>
      </w:r>
    </w:p>
    <w:p w:rsidR="00970997" w:rsidRPr="007B2401" w:rsidRDefault="00970997" w:rsidP="00970997">
      <w:pPr>
        <w:pStyle w:val="a5"/>
        <w:numPr>
          <w:ilvl w:val="0"/>
          <w:numId w:val="2"/>
        </w:numPr>
        <w:tabs>
          <w:tab w:val="left" w:pos="305"/>
        </w:tabs>
        <w:ind w:firstLine="0"/>
        <w:rPr>
          <w:sz w:val="16"/>
          <w:szCs w:val="16"/>
          <w:lang w:val="ru-RU"/>
        </w:rPr>
      </w:pPr>
      <w:r w:rsidRPr="007B2401">
        <w:rPr>
          <w:sz w:val="16"/>
          <w:szCs w:val="16"/>
          <w:lang w:val="ru-RU"/>
        </w:rPr>
        <w:t>На пульте «</w:t>
      </w:r>
      <w:r w:rsidRPr="007B2401">
        <w:rPr>
          <w:sz w:val="16"/>
          <w:szCs w:val="16"/>
        </w:rPr>
        <w:t>CLON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Nero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Radio</w:t>
      </w:r>
      <w:r w:rsidRPr="007B2401">
        <w:rPr>
          <w:sz w:val="16"/>
          <w:szCs w:val="16"/>
          <w:lang w:val="ru-RU"/>
        </w:rPr>
        <w:t>» одновременно нажмите и удерживайте кнопки</w:t>
      </w:r>
      <w:r w:rsidRPr="007B2401">
        <w:rPr>
          <w:spacing w:val="4"/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A</w:t>
      </w:r>
      <w:r w:rsidRPr="007B2401">
        <w:rPr>
          <w:sz w:val="16"/>
          <w:szCs w:val="16"/>
          <w:lang w:val="ru-RU"/>
        </w:rPr>
        <w:t>+</w:t>
      </w:r>
      <w:r w:rsidRPr="007B2401">
        <w:rPr>
          <w:sz w:val="16"/>
          <w:szCs w:val="16"/>
        </w:rPr>
        <w:t>D</w:t>
      </w:r>
      <w:r w:rsidRPr="007B2401">
        <w:rPr>
          <w:sz w:val="16"/>
          <w:szCs w:val="16"/>
          <w:lang w:val="ru-RU"/>
        </w:rPr>
        <w:t>.</w:t>
      </w:r>
    </w:p>
    <w:p w:rsidR="00970997" w:rsidRPr="007B2401" w:rsidRDefault="00970997" w:rsidP="00970997">
      <w:pPr>
        <w:pStyle w:val="a5"/>
        <w:numPr>
          <w:ilvl w:val="0"/>
          <w:numId w:val="2"/>
        </w:numPr>
        <w:tabs>
          <w:tab w:val="left" w:pos="305"/>
        </w:tabs>
        <w:spacing w:before="1" w:line="229" w:lineRule="exact"/>
        <w:ind w:left="304" w:hanging="201"/>
        <w:rPr>
          <w:sz w:val="16"/>
          <w:szCs w:val="16"/>
        </w:rPr>
      </w:pPr>
      <w:r w:rsidRPr="007B2401">
        <w:rPr>
          <w:sz w:val="16"/>
          <w:szCs w:val="16"/>
          <w:lang w:val="ru-RU"/>
        </w:rPr>
        <w:t xml:space="preserve">Сразу и в течение 2 секунд световой индикатор не должен загореться. </w:t>
      </w:r>
      <w:proofErr w:type="spellStart"/>
      <w:r w:rsidRPr="007B2401">
        <w:rPr>
          <w:sz w:val="16"/>
          <w:szCs w:val="16"/>
        </w:rPr>
        <w:t>Если</w:t>
      </w:r>
      <w:proofErr w:type="spellEnd"/>
      <w:r w:rsidRPr="007B2401">
        <w:rPr>
          <w:sz w:val="16"/>
          <w:szCs w:val="16"/>
        </w:rPr>
        <w:t xml:space="preserve"> </w:t>
      </w:r>
      <w:proofErr w:type="spellStart"/>
      <w:r w:rsidRPr="007B2401">
        <w:rPr>
          <w:sz w:val="16"/>
          <w:szCs w:val="16"/>
        </w:rPr>
        <w:t>он</w:t>
      </w:r>
      <w:proofErr w:type="spellEnd"/>
      <w:r w:rsidRPr="007B2401">
        <w:rPr>
          <w:sz w:val="16"/>
          <w:szCs w:val="16"/>
        </w:rPr>
        <w:t xml:space="preserve"> </w:t>
      </w:r>
      <w:proofErr w:type="spellStart"/>
      <w:r w:rsidRPr="007B2401">
        <w:rPr>
          <w:sz w:val="16"/>
          <w:szCs w:val="16"/>
        </w:rPr>
        <w:t>загорелся</w:t>
      </w:r>
      <w:proofErr w:type="spellEnd"/>
      <w:r w:rsidRPr="007B2401">
        <w:rPr>
          <w:sz w:val="16"/>
          <w:szCs w:val="16"/>
        </w:rPr>
        <w:t xml:space="preserve"> - </w:t>
      </w:r>
      <w:proofErr w:type="spellStart"/>
      <w:r w:rsidRPr="007B2401">
        <w:rPr>
          <w:sz w:val="16"/>
          <w:szCs w:val="16"/>
        </w:rPr>
        <w:t>повторите</w:t>
      </w:r>
      <w:proofErr w:type="spellEnd"/>
      <w:r w:rsidRPr="007B2401">
        <w:rPr>
          <w:spacing w:val="-10"/>
          <w:sz w:val="16"/>
          <w:szCs w:val="16"/>
        </w:rPr>
        <w:t xml:space="preserve"> </w:t>
      </w:r>
      <w:proofErr w:type="spellStart"/>
      <w:r w:rsidRPr="007B2401">
        <w:rPr>
          <w:sz w:val="16"/>
          <w:szCs w:val="16"/>
        </w:rPr>
        <w:t>попытку</w:t>
      </w:r>
      <w:proofErr w:type="spellEnd"/>
      <w:r w:rsidRPr="007B2401">
        <w:rPr>
          <w:sz w:val="16"/>
          <w:szCs w:val="16"/>
        </w:rPr>
        <w:t>.</w:t>
      </w:r>
    </w:p>
    <w:p w:rsidR="00970997" w:rsidRPr="007B2401" w:rsidRDefault="00970997" w:rsidP="00970997">
      <w:pPr>
        <w:pStyle w:val="a5"/>
        <w:numPr>
          <w:ilvl w:val="0"/>
          <w:numId w:val="2"/>
        </w:numPr>
        <w:tabs>
          <w:tab w:val="left" w:pos="305"/>
        </w:tabs>
        <w:spacing w:line="229" w:lineRule="exact"/>
        <w:ind w:left="304" w:hanging="201"/>
        <w:rPr>
          <w:sz w:val="16"/>
          <w:szCs w:val="16"/>
        </w:rPr>
      </w:pPr>
      <w:r w:rsidRPr="007B2401">
        <w:rPr>
          <w:sz w:val="16"/>
          <w:szCs w:val="16"/>
          <w:lang w:val="ru-RU"/>
        </w:rPr>
        <w:t xml:space="preserve">Через 2 секунды световой индикатор выдаст короткую вспышку и погаснет. </w:t>
      </w:r>
      <w:proofErr w:type="spellStart"/>
      <w:r w:rsidRPr="007B2401">
        <w:rPr>
          <w:sz w:val="16"/>
          <w:szCs w:val="16"/>
        </w:rPr>
        <w:t>Отпустите</w:t>
      </w:r>
      <w:proofErr w:type="spellEnd"/>
      <w:r w:rsidRPr="007B2401">
        <w:rPr>
          <w:spacing w:val="-8"/>
          <w:sz w:val="16"/>
          <w:szCs w:val="16"/>
        </w:rPr>
        <w:t xml:space="preserve"> </w:t>
      </w:r>
      <w:proofErr w:type="spellStart"/>
      <w:r w:rsidRPr="007B2401">
        <w:rPr>
          <w:sz w:val="16"/>
          <w:szCs w:val="16"/>
        </w:rPr>
        <w:t>кнопки</w:t>
      </w:r>
      <w:proofErr w:type="spellEnd"/>
      <w:r w:rsidRPr="007B2401">
        <w:rPr>
          <w:sz w:val="16"/>
          <w:szCs w:val="16"/>
        </w:rPr>
        <w:t>.</w:t>
      </w:r>
    </w:p>
    <w:p w:rsidR="00970997" w:rsidRPr="007B2401" w:rsidRDefault="00970997" w:rsidP="00970997">
      <w:pPr>
        <w:pStyle w:val="a5"/>
        <w:numPr>
          <w:ilvl w:val="0"/>
          <w:numId w:val="2"/>
        </w:numPr>
        <w:tabs>
          <w:tab w:val="left" w:pos="315"/>
        </w:tabs>
        <w:ind w:right="310" w:firstLine="0"/>
        <w:rPr>
          <w:sz w:val="16"/>
          <w:szCs w:val="16"/>
          <w:lang w:val="ru-RU"/>
        </w:rPr>
      </w:pPr>
      <w:r w:rsidRPr="007B2401">
        <w:rPr>
          <w:sz w:val="16"/>
          <w:szCs w:val="16"/>
          <w:lang w:val="ru-RU"/>
        </w:rPr>
        <w:t>На пульте «</w:t>
      </w:r>
      <w:r w:rsidRPr="007B2401">
        <w:rPr>
          <w:sz w:val="16"/>
          <w:szCs w:val="16"/>
        </w:rPr>
        <w:t>CLON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Nero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Radio</w:t>
      </w:r>
      <w:r w:rsidRPr="007B2401">
        <w:rPr>
          <w:sz w:val="16"/>
          <w:szCs w:val="16"/>
          <w:lang w:val="ru-RU"/>
        </w:rPr>
        <w:t>» нажмите и удерживайте кнопку, на которую планируется выполнить копирование. Световой индикатор выдаст короткую вспышку, затем сразу произойдёт переход в режим копирования (ожидания приёма кода), при этом приложите «корпус к корпусу» действующий пульт, нажмите и удерживайте на нём рабочую кнопку (которую требуется скопировать). На пульте «</w:t>
      </w:r>
      <w:r w:rsidRPr="007B2401">
        <w:rPr>
          <w:sz w:val="16"/>
          <w:szCs w:val="16"/>
        </w:rPr>
        <w:t>CLON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Nero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Radio</w:t>
      </w:r>
      <w:r w:rsidRPr="007B2401">
        <w:rPr>
          <w:sz w:val="16"/>
          <w:szCs w:val="16"/>
          <w:lang w:val="ru-RU"/>
        </w:rPr>
        <w:t xml:space="preserve">» световой индикатор загорится на ~ 2 секунды. Если индикатор не загорается - пробуйте приложить копируемый пульт другой стороной, можно попробовать приложить пульты друг к другу задней стороной, можно попробовать в исходном пульте заменить батарейку </w:t>
      </w:r>
      <w:proofErr w:type="gramStart"/>
      <w:r w:rsidRPr="007B2401">
        <w:rPr>
          <w:sz w:val="16"/>
          <w:szCs w:val="16"/>
          <w:lang w:val="ru-RU"/>
        </w:rPr>
        <w:t>на</w:t>
      </w:r>
      <w:proofErr w:type="gramEnd"/>
      <w:r w:rsidRPr="007B2401">
        <w:rPr>
          <w:sz w:val="16"/>
          <w:szCs w:val="16"/>
          <w:lang w:val="ru-RU"/>
        </w:rPr>
        <w:t xml:space="preserve"> более новую.</w:t>
      </w:r>
    </w:p>
    <w:p w:rsidR="00970997" w:rsidRPr="007B2401" w:rsidRDefault="00970997" w:rsidP="00970997">
      <w:pPr>
        <w:pStyle w:val="a5"/>
        <w:numPr>
          <w:ilvl w:val="0"/>
          <w:numId w:val="2"/>
        </w:numPr>
        <w:tabs>
          <w:tab w:val="left" w:pos="314"/>
        </w:tabs>
        <w:ind w:right="315" w:firstLine="0"/>
        <w:rPr>
          <w:sz w:val="16"/>
          <w:szCs w:val="16"/>
          <w:lang w:val="ru-RU"/>
        </w:rPr>
      </w:pPr>
      <w:r w:rsidRPr="007B2401">
        <w:rPr>
          <w:sz w:val="16"/>
          <w:szCs w:val="16"/>
          <w:lang w:val="ru-RU"/>
        </w:rPr>
        <w:t>Если световой индикатор загорелся на ~ 2 секунды - копия успешно сделана, одна кнопка исходного пульта скопирована. Для остальных нужных кнопок исходного пульта можно повторить вышеуказанные</w:t>
      </w:r>
      <w:r w:rsidRPr="007B2401">
        <w:rPr>
          <w:spacing w:val="-1"/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  <w:lang w:val="ru-RU"/>
        </w:rPr>
        <w:t>действия.</w:t>
      </w:r>
    </w:p>
    <w:p w:rsidR="00970997" w:rsidRPr="007B2401" w:rsidRDefault="00970997" w:rsidP="00970997">
      <w:pPr>
        <w:spacing w:before="1"/>
        <w:ind w:left="103"/>
        <w:jc w:val="both"/>
        <w:rPr>
          <w:sz w:val="16"/>
          <w:szCs w:val="16"/>
          <w:lang w:val="ru-RU"/>
        </w:rPr>
      </w:pPr>
      <w:r w:rsidRPr="007B2401">
        <w:rPr>
          <w:sz w:val="16"/>
          <w:szCs w:val="16"/>
          <w:lang w:val="ru-RU"/>
        </w:rPr>
        <w:t xml:space="preserve">Особенность: такие копии </w:t>
      </w:r>
      <w:r w:rsidRPr="007B2401">
        <w:rPr>
          <w:b/>
          <w:sz w:val="16"/>
          <w:szCs w:val="16"/>
          <w:lang w:val="ru-RU"/>
        </w:rPr>
        <w:t xml:space="preserve">НЕ занимают ячейки памяти </w:t>
      </w:r>
      <w:r w:rsidRPr="007B2401">
        <w:rPr>
          <w:sz w:val="16"/>
          <w:szCs w:val="16"/>
          <w:lang w:val="ru-RU"/>
        </w:rPr>
        <w:t>в приёмнике.</w:t>
      </w:r>
    </w:p>
    <w:p w:rsidR="00970997" w:rsidRPr="007B2401" w:rsidRDefault="00970997" w:rsidP="00970997">
      <w:pPr>
        <w:pStyle w:val="a3"/>
        <w:spacing w:before="10"/>
        <w:ind w:left="0"/>
        <w:rPr>
          <w:sz w:val="16"/>
          <w:szCs w:val="16"/>
          <w:lang w:val="ru-RU"/>
        </w:rPr>
      </w:pPr>
    </w:p>
    <w:p w:rsidR="00970997" w:rsidRPr="007B2401" w:rsidRDefault="00970997" w:rsidP="00970997">
      <w:pPr>
        <w:ind w:left="103"/>
        <w:jc w:val="both"/>
        <w:rPr>
          <w:sz w:val="16"/>
          <w:szCs w:val="16"/>
          <w:lang w:val="ru-RU"/>
        </w:rPr>
      </w:pPr>
      <w:r w:rsidRPr="007B2401">
        <w:rPr>
          <w:b/>
          <w:sz w:val="16"/>
          <w:szCs w:val="16"/>
          <w:lang w:val="ru-RU"/>
        </w:rPr>
        <w:t xml:space="preserve">Сброс пульта к заводским настройкам </w:t>
      </w:r>
      <w:r w:rsidRPr="007B2401">
        <w:rPr>
          <w:sz w:val="16"/>
          <w:szCs w:val="16"/>
          <w:lang w:val="ru-RU"/>
        </w:rPr>
        <w:t>(стереть все скопированные ранее коды со всех кнопок):</w:t>
      </w:r>
    </w:p>
    <w:p w:rsidR="00970997" w:rsidRPr="007B2401" w:rsidRDefault="00970997" w:rsidP="00970997">
      <w:pPr>
        <w:pStyle w:val="a5"/>
        <w:numPr>
          <w:ilvl w:val="0"/>
          <w:numId w:val="1"/>
        </w:numPr>
        <w:tabs>
          <w:tab w:val="left" w:pos="305"/>
        </w:tabs>
        <w:spacing w:before="1"/>
        <w:ind w:firstLine="0"/>
        <w:rPr>
          <w:sz w:val="16"/>
          <w:szCs w:val="16"/>
          <w:lang w:val="ru-RU"/>
        </w:rPr>
      </w:pPr>
      <w:r w:rsidRPr="007B2401">
        <w:rPr>
          <w:sz w:val="16"/>
          <w:szCs w:val="16"/>
          <w:lang w:val="ru-RU"/>
        </w:rPr>
        <w:t>На пульте «</w:t>
      </w:r>
      <w:r w:rsidRPr="007B2401">
        <w:rPr>
          <w:sz w:val="16"/>
          <w:szCs w:val="16"/>
        </w:rPr>
        <w:t>CLON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Nero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Radio</w:t>
      </w:r>
      <w:r w:rsidRPr="007B2401">
        <w:rPr>
          <w:sz w:val="16"/>
          <w:szCs w:val="16"/>
          <w:lang w:val="ru-RU"/>
        </w:rPr>
        <w:t xml:space="preserve">» </w:t>
      </w:r>
      <w:r w:rsidRPr="007B2401">
        <w:rPr>
          <w:b/>
          <w:sz w:val="16"/>
          <w:szCs w:val="16"/>
          <w:lang w:val="ru-RU"/>
        </w:rPr>
        <w:t xml:space="preserve">одновременно нажмите и удерживайте </w:t>
      </w:r>
      <w:r w:rsidRPr="007B2401">
        <w:rPr>
          <w:sz w:val="16"/>
          <w:szCs w:val="16"/>
          <w:lang w:val="ru-RU"/>
        </w:rPr>
        <w:t>кнопки</w:t>
      </w:r>
      <w:r w:rsidRPr="007B2401">
        <w:rPr>
          <w:spacing w:val="2"/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A</w:t>
      </w:r>
      <w:r w:rsidRPr="007B2401">
        <w:rPr>
          <w:sz w:val="16"/>
          <w:szCs w:val="16"/>
          <w:lang w:val="ru-RU"/>
        </w:rPr>
        <w:t>+</w:t>
      </w:r>
      <w:r w:rsidRPr="007B2401">
        <w:rPr>
          <w:sz w:val="16"/>
          <w:szCs w:val="16"/>
        </w:rPr>
        <w:t>B</w:t>
      </w:r>
      <w:r w:rsidRPr="007B2401">
        <w:rPr>
          <w:sz w:val="16"/>
          <w:szCs w:val="16"/>
          <w:lang w:val="ru-RU"/>
        </w:rPr>
        <w:t>+</w:t>
      </w:r>
      <w:r w:rsidRPr="007B2401">
        <w:rPr>
          <w:sz w:val="16"/>
          <w:szCs w:val="16"/>
        </w:rPr>
        <w:t>D</w:t>
      </w:r>
      <w:r w:rsidRPr="007B2401">
        <w:rPr>
          <w:sz w:val="16"/>
          <w:szCs w:val="16"/>
          <w:lang w:val="ru-RU"/>
        </w:rPr>
        <w:t>.</w:t>
      </w:r>
    </w:p>
    <w:p w:rsidR="00970997" w:rsidRPr="007B2401" w:rsidRDefault="00970997" w:rsidP="00970997">
      <w:pPr>
        <w:pStyle w:val="a5"/>
        <w:numPr>
          <w:ilvl w:val="0"/>
          <w:numId w:val="1"/>
        </w:numPr>
        <w:tabs>
          <w:tab w:val="left" w:pos="305"/>
        </w:tabs>
        <w:ind w:firstLine="0"/>
        <w:rPr>
          <w:sz w:val="16"/>
          <w:szCs w:val="16"/>
        </w:rPr>
      </w:pPr>
      <w:r w:rsidRPr="007B2401">
        <w:rPr>
          <w:sz w:val="16"/>
          <w:szCs w:val="16"/>
          <w:lang w:val="ru-RU"/>
        </w:rPr>
        <w:t>Сразу и в течение 3 секунд световой индикатор не должен загореться. Если</w:t>
      </w:r>
      <w:r w:rsidRPr="007B2401">
        <w:rPr>
          <w:sz w:val="16"/>
          <w:szCs w:val="16"/>
        </w:rPr>
        <w:t xml:space="preserve"> </w:t>
      </w:r>
      <w:r w:rsidRPr="007B2401">
        <w:rPr>
          <w:sz w:val="16"/>
          <w:szCs w:val="16"/>
          <w:lang w:val="ru-RU"/>
        </w:rPr>
        <w:t>он</w:t>
      </w:r>
      <w:r w:rsidRPr="007B2401">
        <w:rPr>
          <w:sz w:val="16"/>
          <w:szCs w:val="16"/>
        </w:rPr>
        <w:t xml:space="preserve"> </w:t>
      </w:r>
      <w:r w:rsidRPr="007B2401">
        <w:rPr>
          <w:sz w:val="16"/>
          <w:szCs w:val="16"/>
          <w:lang w:val="ru-RU"/>
        </w:rPr>
        <w:t>за</w:t>
      </w:r>
      <w:proofErr w:type="spellStart"/>
      <w:r w:rsidRPr="007B2401">
        <w:rPr>
          <w:sz w:val="16"/>
          <w:szCs w:val="16"/>
        </w:rPr>
        <w:t>горелся</w:t>
      </w:r>
      <w:proofErr w:type="spellEnd"/>
      <w:r w:rsidRPr="007B2401">
        <w:rPr>
          <w:sz w:val="16"/>
          <w:szCs w:val="16"/>
        </w:rPr>
        <w:t xml:space="preserve"> - </w:t>
      </w:r>
      <w:proofErr w:type="spellStart"/>
      <w:r w:rsidRPr="007B2401">
        <w:rPr>
          <w:sz w:val="16"/>
          <w:szCs w:val="16"/>
        </w:rPr>
        <w:t>повторите</w:t>
      </w:r>
      <w:proofErr w:type="spellEnd"/>
      <w:r w:rsidRPr="007B2401">
        <w:rPr>
          <w:spacing w:val="-15"/>
          <w:sz w:val="16"/>
          <w:szCs w:val="16"/>
        </w:rPr>
        <w:t xml:space="preserve"> </w:t>
      </w:r>
      <w:proofErr w:type="spellStart"/>
      <w:r w:rsidRPr="007B2401">
        <w:rPr>
          <w:sz w:val="16"/>
          <w:szCs w:val="16"/>
        </w:rPr>
        <w:t>попытку</w:t>
      </w:r>
      <w:proofErr w:type="spellEnd"/>
      <w:r w:rsidRPr="007B2401">
        <w:rPr>
          <w:sz w:val="16"/>
          <w:szCs w:val="16"/>
        </w:rPr>
        <w:t>.</w:t>
      </w:r>
    </w:p>
    <w:p w:rsidR="00970997" w:rsidRPr="007B2401" w:rsidRDefault="00970997" w:rsidP="00970997">
      <w:pPr>
        <w:pStyle w:val="a5"/>
        <w:numPr>
          <w:ilvl w:val="0"/>
          <w:numId w:val="1"/>
        </w:numPr>
        <w:tabs>
          <w:tab w:val="left" w:pos="369"/>
        </w:tabs>
        <w:spacing w:before="1"/>
        <w:ind w:right="313" w:firstLine="0"/>
        <w:rPr>
          <w:sz w:val="16"/>
          <w:szCs w:val="16"/>
          <w:lang w:val="ru-RU"/>
        </w:rPr>
      </w:pPr>
      <w:r w:rsidRPr="007B2401">
        <w:rPr>
          <w:sz w:val="16"/>
          <w:szCs w:val="16"/>
          <w:lang w:val="ru-RU"/>
        </w:rPr>
        <w:t>Через 3 секунды световой индикатор выдаст длинную вспышку и погаснет. Пульт «</w:t>
      </w:r>
      <w:r w:rsidRPr="007B2401">
        <w:rPr>
          <w:sz w:val="16"/>
          <w:szCs w:val="16"/>
        </w:rPr>
        <w:t>CLON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Nero</w:t>
      </w:r>
      <w:r w:rsidRPr="007B2401">
        <w:rPr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</w:rPr>
        <w:t>Radio</w:t>
      </w:r>
      <w:r w:rsidRPr="007B2401">
        <w:rPr>
          <w:sz w:val="16"/>
          <w:szCs w:val="16"/>
          <w:lang w:val="ru-RU"/>
        </w:rPr>
        <w:t>» стёр все скопированные ранее коды со всех кнопок, и установил коды, указанные при изготовлении</w:t>
      </w:r>
      <w:r w:rsidRPr="007B2401">
        <w:rPr>
          <w:spacing w:val="2"/>
          <w:sz w:val="16"/>
          <w:szCs w:val="16"/>
          <w:lang w:val="ru-RU"/>
        </w:rPr>
        <w:t xml:space="preserve"> </w:t>
      </w:r>
      <w:r w:rsidRPr="007B2401">
        <w:rPr>
          <w:sz w:val="16"/>
          <w:szCs w:val="16"/>
          <w:lang w:val="ru-RU"/>
        </w:rPr>
        <w:t>пульта.</w:t>
      </w:r>
    </w:p>
    <w:p w:rsidR="00EF5D76" w:rsidRDefault="00EF5D76"/>
    <w:p w:rsidR="00970997" w:rsidRPr="00AF3D9B" w:rsidRDefault="00970997" w:rsidP="00970997">
      <w:pPr>
        <w:pStyle w:val="a8"/>
        <w:rPr>
          <w:b/>
          <w:sz w:val="16"/>
          <w:szCs w:val="16"/>
        </w:rPr>
      </w:pPr>
      <w:r w:rsidRPr="00AF3D9B">
        <w:rPr>
          <w:b/>
          <w:sz w:val="16"/>
          <w:szCs w:val="16"/>
        </w:rPr>
        <w:t xml:space="preserve">Программирование пультов в приёмник автоматики </w:t>
      </w:r>
      <w:proofErr w:type="spellStart"/>
      <w:r w:rsidRPr="00AF3D9B">
        <w:rPr>
          <w:b/>
          <w:sz w:val="16"/>
          <w:szCs w:val="16"/>
        </w:rPr>
        <w:t>Nero</w:t>
      </w:r>
      <w:proofErr w:type="spellEnd"/>
      <w:r w:rsidRPr="00AF3D9B">
        <w:rPr>
          <w:b/>
          <w:sz w:val="16"/>
          <w:szCs w:val="16"/>
        </w:rPr>
        <w:t xml:space="preserve"> </w:t>
      </w:r>
      <w:proofErr w:type="spellStart"/>
      <w:r w:rsidRPr="00AF3D9B">
        <w:rPr>
          <w:b/>
          <w:sz w:val="16"/>
          <w:szCs w:val="16"/>
        </w:rPr>
        <w:t>Radio</w:t>
      </w:r>
      <w:proofErr w:type="spellEnd"/>
      <w:r w:rsidRPr="00AF3D9B">
        <w:rPr>
          <w:b/>
          <w:sz w:val="16"/>
          <w:szCs w:val="16"/>
        </w:rPr>
        <w:t xml:space="preserve"> (в общем виде):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AF3D9B">
        <w:rPr>
          <w:sz w:val="16"/>
          <w:szCs w:val="16"/>
        </w:rPr>
        <w:t>Нажмите на приёмнике кнопку программирования пультов более чем на 4 секунды, появится реакция светового индикатора.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AF3D9B">
        <w:rPr>
          <w:sz w:val="16"/>
          <w:szCs w:val="16"/>
        </w:rPr>
        <w:t>Нажмите нужную кнопку на новом пульте, на приёмнике моргнёт зелёный индикатор.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AF3D9B">
        <w:rPr>
          <w:sz w:val="16"/>
          <w:szCs w:val="16"/>
        </w:rPr>
        <w:t>Нажмите 3 раза на приёмнике кнопку программирования пультов для выхода из режима программирования.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AF3D9B">
        <w:rPr>
          <w:sz w:val="16"/>
          <w:szCs w:val="16"/>
        </w:rPr>
        <w:t>Готово. Проверьте работоспособность нового пульта.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</w:p>
    <w:p w:rsidR="00970997" w:rsidRPr="00AF3D9B" w:rsidRDefault="00970997" w:rsidP="00970997">
      <w:pPr>
        <w:pStyle w:val="a8"/>
        <w:rPr>
          <w:b/>
          <w:sz w:val="16"/>
          <w:szCs w:val="16"/>
        </w:rPr>
      </w:pPr>
      <w:r w:rsidRPr="00AF3D9B">
        <w:rPr>
          <w:b/>
          <w:sz w:val="16"/>
          <w:szCs w:val="16"/>
        </w:rPr>
        <w:t>Примечания: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AF3D9B">
        <w:rPr>
          <w:sz w:val="16"/>
          <w:szCs w:val="16"/>
        </w:rPr>
        <w:t xml:space="preserve">Сброс и копирование можно производить сколько угодно раз. Скопированный код хранится в энергонезависимой памяти пульта «CLON </w:t>
      </w:r>
      <w:proofErr w:type="spellStart"/>
      <w:r w:rsidRPr="00AF3D9B">
        <w:rPr>
          <w:sz w:val="16"/>
          <w:szCs w:val="16"/>
        </w:rPr>
        <w:t>Nero</w:t>
      </w:r>
      <w:proofErr w:type="spellEnd"/>
      <w:r w:rsidRPr="00AF3D9B">
        <w:rPr>
          <w:sz w:val="16"/>
          <w:szCs w:val="16"/>
        </w:rPr>
        <w:t xml:space="preserve"> </w:t>
      </w:r>
      <w:proofErr w:type="spellStart"/>
      <w:r w:rsidRPr="00AF3D9B">
        <w:rPr>
          <w:sz w:val="16"/>
          <w:szCs w:val="16"/>
        </w:rPr>
        <w:t>Radio</w:t>
      </w:r>
      <w:proofErr w:type="spellEnd"/>
      <w:r w:rsidRPr="00AF3D9B">
        <w:rPr>
          <w:sz w:val="16"/>
          <w:szCs w:val="16"/>
        </w:rPr>
        <w:t>» не менее 10 лет и сохраняется при замене источника питания (батареи).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AF3D9B">
        <w:rPr>
          <w:sz w:val="16"/>
          <w:szCs w:val="16"/>
        </w:rPr>
        <w:t xml:space="preserve">С уже работающего пульта «CLON </w:t>
      </w:r>
      <w:proofErr w:type="spellStart"/>
      <w:r w:rsidRPr="00AF3D9B">
        <w:rPr>
          <w:sz w:val="16"/>
          <w:szCs w:val="16"/>
        </w:rPr>
        <w:t>Nero</w:t>
      </w:r>
      <w:proofErr w:type="spellEnd"/>
      <w:r w:rsidRPr="00AF3D9B">
        <w:rPr>
          <w:sz w:val="16"/>
          <w:szCs w:val="16"/>
        </w:rPr>
        <w:t xml:space="preserve"> </w:t>
      </w:r>
      <w:proofErr w:type="spellStart"/>
      <w:r w:rsidRPr="00AF3D9B">
        <w:rPr>
          <w:sz w:val="16"/>
          <w:szCs w:val="16"/>
        </w:rPr>
        <w:t>Radio</w:t>
      </w:r>
      <w:proofErr w:type="spellEnd"/>
      <w:r w:rsidRPr="00AF3D9B">
        <w:rPr>
          <w:sz w:val="16"/>
          <w:szCs w:val="16"/>
        </w:rPr>
        <w:t xml:space="preserve">» в любом режиме (как и с оригинального пульта </w:t>
      </w:r>
      <w:proofErr w:type="spellStart"/>
      <w:r w:rsidRPr="00AF3D9B">
        <w:rPr>
          <w:sz w:val="16"/>
          <w:szCs w:val="16"/>
        </w:rPr>
        <w:t>Nero</w:t>
      </w:r>
      <w:proofErr w:type="spellEnd"/>
      <w:r w:rsidRPr="00AF3D9B">
        <w:rPr>
          <w:sz w:val="16"/>
          <w:szCs w:val="16"/>
        </w:rPr>
        <w:t xml:space="preserve"> </w:t>
      </w:r>
      <w:proofErr w:type="spellStart"/>
      <w:r w:rsidRPr="00AF3D9B">
        <w:rPr>
          <w:sz w:val="16"/>
          <w:szCs w:val="16"/>
        </w:rPr>
        <w:t>Radio</w:t>
      </w:r>
      <w:proofErr w:type="spellEnd"/>
      <w:r w:rsidRPr="00AF3D9B">
        <w:rPr>
          <w:sz w:val="16"/>
          <w:szCs w:val="16"/>
        </w:rPr>
        <w:t xml:space="preserve">) также можно сделать копию на другой такой же пульт «CLON </w:t>
      </w:r>
      <w:proofErr w:type="spellStart"/>
      <w:r w:rsidRPr="00AF3D9B">
        <w:rPr>
          <w:sz w:val="16"/>
          <w:szCs w:val="16"/>
        </w:rPr>
        <w:t>Nero</w:t>
      </w:r>
      <w:proofErr w:type="spellEnd"/>
      <w:r w:rsidRPr="00AF3D9B">
        <w:rPr>
          <w:sz w:val="16"/>
          <w:szCs w:val="16"/>
        </w:rPr>
        <w:t xml:space="preserve"> </w:t>
      </w:r>
      <w:proofErr w:type="spellStart"/>
      <w:r w:rsidRPr="00AF3D9B">
        <w:rPr>
          <w:sz w:val="16"/>
          <w:szCs w:val="16"/>
        </w:rPr>
        <w:t>Radio</w:t>
      </w:r>
      <w:proofErr w:type="spellEnd"/>
      <w:r w:rsidRPr="00AF3D9B">
        <w:rPr>
          <w:sz w:val="16"/>
          <w:szCs w:val="16"/>
        </w:rPr>
        <w:t xml:space="preserve">», при этом количество копий не ограничено. В принципе, можно только единственный первый пульт «CLON </w:t>
      </w:r>
      <w:proofErr w:type="spellStart"/>
      <w:r w:rsidRPr="00AF3D9B">
        <w:rPr>
          <w:sz w:val="16"/>
          <w:szCs w:val="16"/>
        </w:rPr>
        <w:t>Nero</w:t>
      </w:r>
      <w:proofErr w:type="spellEnd"/>
      <w:r w:rsidRPr="00AF3D9B">
        <w:rPr>
          <w:sz w:val="16"/>
          <w:szCs w:val="16"/>
        </w:rPr>
        <w:t xml:space="preserve"> </w:t>
      </w:r>
      <w:proofErr w:type="spellStart"/>
      <w:r w:rsidRPr="00AF3D9B">
        <w:rPr>
          <w:sz w:val="16"/>
          <w:szCs w:val="16"/>
        </w:rPr>
        <w:t>Radio</w:t>
      </w:r>
      <w:proofErr w:type="spellEnd"/>
      <w:r w:rsidRPr="00AF3D9B">
        <w:rPr>
          <w:sz w:val="16"/>
          <w:szCs w:val="16"/>
        </w:rPr>
        <w:t xml:space="preserve">» добавить в приёмник, а остальные пульты «CLON </w:t>
      </w:r>
      <w:proofErr w:type="spellStart"/>
      <w:r w:rsidRPr="00AF3D9B">
        <w:rPr>
          <w:sz w:val="16"/>
          <w:szCs w:val="16"/>
        </w:rPr>
        <w:t>Nero</w:t>
      </w:r>
      <w:proofErr w:type="spellEnd"/>
      <w:r w:rsidRPr="00AF3D9B">
        <w:rPr>
          <w:sz w:val="16"/>
          <w:szCs w:val="16"/>
        </w:rPr>
        <w:t xml:space="preserve"> </w:t>
      </w:r>
      <w:proofErr w:type="spellStart"/>
      <w:r w:rsidRPr="00AF3D9B">
        <w:rPr>
          <w:sz w:val="16"/>
          <w:szCs w:val="16"/>
        </w:rPr>
        <w:t>Radio</w:t>
      </w:r>
      <w:proofErr w:type="spellEnd"/>
      <w:r w:rsidRPr="00AF3D9B">
        <w:rPr>
          <w:sz w:val="16"/>
          <w:szCs w:val="16"/>
        </w:rPr>
        <w:t xml:space="preserve">» накопировать («Режимом 2») с первого, и все пульты «CLON </w:t>
      </w:r>
      <w:proofErr w:type="spellStart"/>
      <w:r w:rsidRPr="00AF3D9B">
        <w:rPr>
          <w:sz w:val="16"/>
          <w:szCs w:val="16"/>
        </w:rPr>
        <w:t>Nero</w:t>
      </w:r>
      <w:proofErr w:type="spellEnd"/>
      <w:r w:rsidRPr="00AF3D9B">
        <w:rPr>
          <w:sz w:val="16"/>
          <w:szCs w:val="16"/>
        </w:rPr>
        <w:t xml:space="preserve"> </w:t>
      </w:r>
      <w:proofErr w:type="spellStart"/>
      <w:r w:rsidRPr="00AF3D9B">
        <w:rPr>
          <w:sz w:val="16"/>
          <w:szCs w:val="16"/>
        </w:rPr>
        <w:t>Radio</w:t>
      </w:r>
      <w:proofErr w:type="spellEnd"/>
      <w:r w:rsidRPr="00AF3D9B">
        <w:rPr>
          <w:sz w:val="16"/>
          <w:szCs w:val="16"/>
        </w:rPr>
        <w:t>» при этом будут работать.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AF3D9B">
        <w:rPr>
          <w:b/>
          <w:sz w:val="16"/>
          <w:szCs w:val="16"/>
        </w:rPr>
        <w:t>Алгоритм копирования («Режим 2») производит множественную проверку принятого сигнала, что гарантирует правильное копирование с первого раза</w:t>
      </w:r>
      <w:r w:rsidRPr="00AF3D9B">
        <w:rPr>
          <w:sz w:val="16"/>
          <w:szCs w:val="16"/>
        </w:rPr>
        <w:t>, и такие копии НЕ занимают ячейки памяти в приёмнике! Признак правильного копирования – если световой индикатор в конце загорится на ~ 2 секунды.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AF3D9B">
        <w:rPr>
          <w:sz w:val="16"/>
          <w:szCs w:val="16"/>
        </w:rPr>
        <w:t>Если дальность действия пульта уменьшилась – проверьте элемент питания (батарею).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</w:p>
    <w:p w:rsidR="00970997" w:rsidRPr="00AF3D9B" w:rsidRDefault="00970997" w:rsidP="00970997">
      <w:pPr>
        <w:pStyle w:val="a8"/>
        <w:rPr>
          <w:b/>
          <w:sz w:val="16"/>
          <w:szCs w:val="16"/>
        </w:rPr>
      </w:pPr>
      <w:r w:rsidRPr="00AF3D9B">
        <w:rPr>
          <w:b/>
          <w:sz w:val="16"/>
          <w:szCs w:val="16"/>
        </w:rPr>
        <w:t>Характеристики:</w:t>
      </w:r>
    </w:p>
    <w:p w:rsidR="00970997" w:rsidRDefault="00970997" w:rsidP="00970997">
      <w:pPr>
        <w:pStyle w:val="a8"/>
        <w:rPr>
          <w:sz w:val="16"/>
          <w:szCs w:val="16"/>
        </w:rPr>
      </w:pPr>
      <w:r w:rsidRPr="00AF3D9B">
        <w:rPr>
          <w:sz w:val="16"/>
          <w:szCs w:val="16"/>
        </w:rPr>
        <w:t>Батарея 3</w:t>
      </w:r>
      <w:proofErr w:type="gramStart"/>
      <w:r w:rsidRPr="00AF3D9B">
        <w:rPr>
          <w:sz w:val="16"/>
          <w:szCs w:val="16"/>
        </w:rPr>
        <w:t xml:space="preserve"> В</w:t>
      </w:r>
      <w:proofErr w:type="gramEnd"/>
      <w:r w:rsidRPr="00AF3D9B">
        <w:rPr>
          <w:sz w:val="16"/>
          <w:szCs w:val="16"/>
        </w:rPr>
        <w:t xml:space="preserve">, тип CR2016, 2 шт. (уже внутри, в комплекте) 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  <w:r w:rsidRPr="00AF3D9B">
        <w:rPr>
          <w:sz w:val="16"/>
          <w:szCs w:val="16"/>
        </w:rPr>
        <w:t>Рабочая частота: 434,42 МГц.</w:t>
      </w:r>
    </w:p>
    <w:p w:rsidR="00970997" w:rsidRDefault="00970997" w:rsidP="00970997">
      <w:pPr>
        <w:pStyle w:val="a8"/>
        <w:rPr>
          <w:sz w:val="16"/>
          <w:szCs w:val="16"/>
        </w:rPr>
      </w:pPr>
      <w:r w:rsidRPr="00AF3D9B">
        <w:rPr>
          <w:sz w:val="16"/>
          <w:szCs w:val="16"/>
        </w:rPr>
        <w:t xml:space="preserve">Тип кода: Статический код, совместимый с </w:t>
      </w:r>
      <w:proofErr w:type="spellStart"/>
      <w:r w:rsidRPr="00AF3D9B">
        <w:rPr>
          <w:sz w:val="16"/>
          <w:szCs w:val="16"/>
        </w:rPr>
        <w:t>Nero</w:t>
      </w:r>
      <w:proofErr w:type="spellEnd"/>
      <w:r w:rsidRPr="00AF3D9B">
        <w:rPr>
          <w:sz w:val="16"/>
          <w:szCs w:val="16"/>
        </w:rPr>
        <w:t xml:space="preserve"> </w:t>
      </w:r>
      <w:proofErr w:type="spellStart"/>
      <w:r w:rsidRPr="00AF3D9B">
        <w:rPr>
          <w:sz w:val="16"/>
          <w:szCs w:val="16"/>
        </w:rPr>
        <w:t>Radio</w:t>
      </w:r>
      <w:proofErr w:type="spellEnd"/>
      <w:r w:rsidRPr="00AF3D9B">
        <w:rPr>
          <w:sz w:val="16"/>
          <w:szCs w:val="16"/>
        </w:rPr>
        <w:t xml:space="preserve"> </w:t>
      </w:r>
    </w:p>
    <w:p w:rsidR="00970997" w:rsidRPr="00AF3D9B" w:rsidRDefault="00970997" w:rsidP="00970997">
      <w:pPr>
        <w:pStyle w:val="a8"/>
        <w:rPr>
          <w:sz w:val="16"/>
          <w:szCs w:val="16"/>
        </w:rPr>
      </w:pPr>
      <w:r w:rsidRPr="00AF3D9B">
        <w:rPr>
          <w:sz w:val="16"/>
          <w:szCs w:val="16"/>
        </w:rPr>
        <w:t>Диапазон рабочих температур: от –20 до +55°C</w:t>
      </w:r>
    </w:p>
    <w:p w:rsidR="00970997" w:rsidRPr="00970997" w:rsidRDefault="00970997" w:rsidP="00970997">
      <w:pPr>
        <w:pStyle w:val="a8"/>
        <w:rPr>
          <w:sz w:val="16"/>
          <w:szCs w:val="16"/>
        </w:rPr>
      </w:pPr>
      <w:r w:rsidRPr="00AF3D9B">
        <w:rPr>
          <w:sz w:val="16"/>
          <w:szCs w:val="16"/>
        </w:rPr>
        <w:t xml:space="preserve">Дальность действия в прямой видимости: </w:t>
      </w:r>
      <w:r>
        <w:rPr>
          <w:sz w:val="16"/>
          <w:szCs w:val="16"/>
        </w:rPr>
        <w:t xml:space="preserve"> </w:t>
      </w:r>
      <w:r w:rsidRPr="00AF3D9B">
        <w:rPr>
          <w:sz w:val="16"/>
          <w:szCs w:val="16"/>
        </w:rPr>
        <w:t>~ до 150м. (зависит от наличия/отсутствия помех и качества приёмника)</w:t>
      </w:r>
    </w:p>
    <w:sectPr w:rsidR="00970997" w:rsidRPr="00970997" w:rsidSect="00EF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0D33"/>
    <w:multiLevelType w:val="hybridMultilevel"/>
    <w:tmpl w:val="3EDA919A"/>
    <w:lvl w:ilvl="0" w:tplc="4E5449B8">
      <w:start w:val="1"/>
      <w:numFmt w:val="decimal"/>
      <w:lvlText w:val="%1."/>
      <w:lvlJc w:val="left"/>
      <w:pPr>
        <w:ind w:left="10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A734EEFC">
      <w:numFmt w:val="bullet"/>
      <w:lvlText w:val="•"/>
      <w:lvlJc w:val="left"/>
      <w:pPr>
        <w:ind w:left="1248" w:hanging="201"/>
      </w:pPr>
      <w:rPr>
        <w:rFonts w:hint="default"/>
        <w:lang w:val="en-US" w:eastAsia="en-US" w:bidi="en-US"/>
      </w:rPr>
    </w:lvl>
    <w:lvl w:ilvl="2" w:tplc="EB1ACB28">
      <w:numFmt w:val="bullet"/>
      <w:lvlText w:val="•"/>
      <w:lvlJc w:val="left"/>
      <w:pPr>
        <w:ind w:left="2397" w:hanging="201"/>
      </w:pPr>
      <w:rPr>
        <w:rFonts w:hint="default"/>
        <w:lang w:val="en-US" w:eastAsia="en-US" w:bidi="en-US"/>
      </w:rPr>
    </w:lvl>
    <w:lvl w:ilvl="3" w:tplc="5CDE1A9E">
      <w:numFmt w:val="bullet"/>
      <w:lvlText w:val="•"/>
      <w:lvlJc w:val="left"/>
      <w:pPr>
        <w:ind w:left="3545" w:hanging="201"/>
      </w:pPr>
      <w:rPr>
        <w:rFonts w:hint="default"/>
        <w:lang w:val="en-US" w:eastAsia="en-US" w:bidi="en-US"/>
      </w:rPr>
    </w:lvl>
    <w:lvl w:ilvl="4" w:tplc="A536A358">
      <w:numFmt w:val="bullet"/>
      <w:lvlText w:val="•"/>
      <w:lvlJc w:val="left"/>
      <w:pPr>
        <w:ind w:left="4694" w:hanging="201"/>
      </w:pPr>
      <w:rPr>
        <w:rFonts w:hint="default"/>
        <w:lang w:val="en-US" w:eastAsia="en-US" w:bidi="en-US"/>
      </w:rPr>
    </w:lvl>
    <w:lvl w:ilvl="5" w:tplc="119A8DCE">
      <w:numFmt w:val="bullet"/>
      <w:lvlText w:val="•"/>
      <w:lvlJc w:val="left"/>
      <w:pPr>
        <w:ind w:left="5843" w:hanging="201"/>
      </w:pPr>
      <w:rPr>
        <w:rFonts w:hint="default"/>
        <w:lang w:val="en-US" w:eastAsia="en-US" w:bidi="en-US"/>
      </w:rPr>
    </w:lvl>
    <w:lvl w:ilvl="6" w:tplc="B9B276D8">
      <w:numFmt w:val="bullet"/>
      <w:lvlText w:val="•"/>
      <w:lvlJc w:val="left"/>
      <w:pPr>
        <w:ind w:left="6991" w:hanging="201"/>
      </w:pPr>
      <w:rPr>
        <w:rFonts w:hint="default"/>
        <w:lang w:val="en-US" w:eastAsia="en-US" w:bidi="en-US"/>
      </w:rPr>
    </w:lvl>
    <w:lvl w:ilvl="7" w:tplc="B184BAF6">
      <w:numFmt w:val="bullet"/>
      <w:lvlText w:val="•"/>
      <w:lvlJc w:val="left"/>
      <w:pPr>
        <w:ind w:left="8140" w:hanging="201"/>
      </w:pPr>
      <w:rPr>
        <w:rFonts w:hint="default"/>
        <w:lang w:val="en-US" w:eastAsia="en-US" w:bidi="en-US"/>
      </w:rPr>
    </w:lvl>
    <w:lvl w:ilvl="8" w:tplc="18A24762">
      <w:numFmt w:val="bullet"/>
      <w:lvlText w:val="•"/>
      <w:lvlJc w:val="left"/>
      <w:pPr>
        <w:ind w:left="9289" w:hanging="201"/>
      </w:pPr>
      <w:rPr>
        <w:rFonts w:hint="default"/>
        <w:lang w:val="en-US" w:eastAsia="en-US" w:bidi="en-US"/>
      </w:rPr>
    </w:lvl>
  </w:abstractNum>
  <w:abstractNum w:abstractNumId="1">
    <w:nsid w:val="66383AD2"/>
    <w:multiLevelType w:val="hybridMultilevel"/>
    <w:tmpl w:val="8208044A"/>
    <w:lvl w:ilvl="0" w:tplc="03EE0BC0">
      <w:start w:val="1"/>
      <w:numFmt w:val="decimal"/>
      <w:lvlText w:val="%1."/>
      <w:lvlJc w:val="left"/>
      <w:pPr>
        <w:ind w:left="290" w:hanging="30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46048D54">
      <w:numFmt w:val="bullet"/>
      <w:lvlText w:val="•"/>
      <w:lvlJc w:val="left"/>
      <w:pPr>
        <w:ind w:left="860" w:hanging="307"/>
      </w:pPr>
      <w:rPr>
        <w:rFonts w:hint="default"/>
        <w:lang w:val="en-US" w:eastAsia="en-US" w:bidi="en-US"/>
      </w:rPr>
    </w:lvl>
    <w:lvl w:ilvl="2" w:tplc="590EDE9E">
      <w:numFmt w:val="bullet"/>
      <w:lvlText w:val="•"/>
      <w:lvlJc w:val="left"/>
      <w:pPr>
        <w:ind w:left="1421" w:hanging="307"/>
      </w:pPr>
      <w:rPr>
        <w:rFonts w:hint="default"/>
        <w:lang w:val="en-US" w:eastAsia="en-US" w:bidi="en-US"/>
      </w:rPr>
    </w:lvl>
    <w:lvl w:ilvl="3" w:tplc="0E4CEBA8">
      <w:numFmt w:val="bullet"/>
      <w:lvlText w:val="•"/>
      <w:lvlJc w:val="left"/>
      <w:pPr>
        <w:ind w:left="1982" w:hanging="307"/>
      </w:pPr>
      <w:rPr>
        <w:rFonts w:hint="default"/>
        <w:lang w:val="en-US" w:eastAsia="en-US" w:bidi="en-US"/>
      </w:rPr>
    </w:lvl>
    <w:lvl w:ilvl="4" w:tplc="4BEE4228">
      <w:numFmt w:val="bullet"/>
      <w:lvlText w:val="•"/>
      <w:lvlJc w:val="left"/>
      <w:pPr>
        <w:ind w:left="2543" w:hanging="307"/>
      </w:pPr>
      <w:rPr>
        <w:rFonts w:hint="default"/>
        <w:lang w:val="en-US" w:eastAsia="en-US" w:bidi="en-US"/>
      </w:rPr>
    </w:lvl>
    <w:lvl w:ilvl="5" w:tplc="70341EBC">
      <w:numFmt w:val="bullet"/>
      <w:lvlText w:val="•"/>
      <w:lvlJc w:val="left"/>
      <w:pPr>
        <w:ind w:left="3104" w:hanging="307"/>
      </w:pPr>
      <w:rPr>
        <w:rFonts w:hint="default"/>
        <w:lang w:val="en-US" w:eastAsia="en-US" w:bidi="en-US"/>
      </w:rPr>
    </w:lvl>
    <w:lvl w:ilvl="6" w:tplc="6E063596">
      <w:numFmt w:val="bullet"/>
      <w:lvlText w:val="•"/>
      <w:lvlJc w:val="left"/>
      <w:pPr>
        <w:ind w:left="3665" w:hanging="307"/>
      </w:pPr>
      <w:rPr>
        <w:rFonts w:hint="default"/>
        <w:lang w:val="en-US" w:eastAsia="en-US" w:bidi="en-US"/>
      </w:rPr>
    </w:lvl>
    <w:lvl w:ilvl="7" w:tplc="2EFAAC80">
      <w:numFmt w:val="bullet"/>
      <w:lvlText w:val="•"/>
      <w:lvlJc w:val="left"/>
      <w:pPr>
        <w:ind w:left="4226" w:hanging="307"/>
      </w:pPr>
      <w:rPr>
        <w:rFonts w:hint="default"/>
        <w:lang w:val="en-US" w:eastAsia="en-US" w:bidi="en-US"/>
      </w:rPr>
    </w:lvl>
    <w:lvl w:ilvl="8" w:tplc="2884C50C">
      <w:numFmt w:val="bullet"/>
      <w:lvlText w:val="•"/>
      <w:lvlJc w:val="left"/>
      <w:pPr>
        <w:ind w:left="4787" w:hanging="307"/>
      </w:pPr>
      <w:rPr>
        <w:rFonts w:hint="default"/>
        <w:lang w:val="en-US" w:eastAsia="en-US" w:bidi="en-US"/>
      </w:rPr>
    </w:lvl>
  </w:abstractNum>
  <w:abstractNum w:abstractNumId="2">
    <w:nsid w:val="77153E1F"/>
    <w:multiLevelType w:val="hybridMultilevel"/>
    <w:tmpl w:val="FD44C2D6"/>
    <w:lvl w:ilvl="0" w:tplc="3E7A47E8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021AE6C2">
      <w:numFmt w:val="bullet"/>
      <w:lvlText w:val="•"/>
      <w:lvlJc w:val="left"/>
      <w:pPr>
        <w:ind w:left="1248" w:hanging="202"/>
      </w:pPr>
      <w:rPr>
        <w:rFonts w:hint="default"/>
        <w:lang w:val="en-US" w:eastAsia="en-US" w:bidi="en-US"/>
      </w:rPr>
    </w:lvl>
    <w:lvl w:ilvl="2" w:tplc="265E3334">
      <w:numFmt w:val="bullet"/>
      <w:lvlText w:val="•"/>
      <w:lvlJc w:val="left"/>
      <w:pPr>
        <w:ind w:left="2397" w:hanging="202"/>
      </w:pPr>
      <w:rPr>
        <w:rFonts w:hint="default"/>
        <w:lang w:val="en-US" w:eastAsia="en-US" w:bidi="en-US"/>
      </w:rPr>
    </w:lvl>
    <w:lvl w:ilvl="3" w:tplc="AEDCBCF6">
      <w:numFmt w:val="bullet"/>
      <w:lvlText w:val="•"/>
      <w:lvlJc w:val="left"/>
      <w:pPr>
        <w:ind w:left="3545" w:hanging="202"/>
      </w:pPr>
      <w:rPr>
        <w:rFonts w:hint="default"/>
        <w:lang w:val="en-US" w:eastAsia="en-US" w:bidi="en-US"/>
      </w:rPr>
    </w:lvl>
    <w:lvl w:ilvl="4" w:tplc="DED88892">
      <w:numFmt w:val="bullet"/>
      <w:lvlText w:val="•"/>
      <w:lvlJc w:val="left"/>
      <w:pPr>
        <w:ind w:left="4694" w:hanging="202"/>
      </w:pPr>
      <w:rPr>
        <w:rFonts w:hint="default"/>
        <w:lang w:val="en-US" w:eastAsia="en-US" w:bidi="en-US"/>
      </w:rPr>
    </w:lvl>
    <w:lvl w:ilvl="5" w:tplc="C0C4CC2E">
      <w:numFmt w:val="bullet"/>
      <w:lvlText w:val="•"/>
      <w:lvlJc w:val="left"/>
      <w:pPr>
        <w:ind w:left="5843" w:hanging="202"/>
      </w:pPr>
      <w:rPr>
        <w:rFonts w:hint="default"/>
        <w:lang w:val="en-US" w:eastAsia="en-US" w:bidi="en-US"/>
      </w:rPr>
    </w:lvl>
    <w:lvl w:ilvl="6" w:tplc="76540F70">
      <w:numFmt w:val="bullet"/>
      <w:lvlText w:val="•"/>
      <w:lvlJc w:val="left"/>
      <w:pPr>
        <w:ind w:left="6991" w:hanging="202"/>
      </w:pPr>
      <w:rPr>
        <w:rFonts w:hint="default"/>
        <w:lang w:val="en-US" w:eastAsia="en-US" w:bidi="en-US"/>
      </w:rPr>
    </w:lvl>
    <w:lvl w:ilvl="7" w:tplc="BEB844E8">
      <w:numFmt w:val="bullet"/>
      <w:lvlText w:val="•"/>
      <w:lvlJc w:val="left"/>
      <w:pPr>
        <w:ind w:left="8140" w:hanging="202"/>
      </w:pPr>
      <w:rPr>
        <w:rFonts w:hint="default"/>
        <w:lang w:val="en-US" w:eastAsia="en-US" w:bidi="en-US"/>
      </w:rPr>
    </w:lvl>
    <w:lvl w:ilvl="8" w:tplc="EE4EE26C">
      <w:numFmt w:val="bullet"/>
      <w:lvlText w:val="•"/>
      <w:lvlJc w:val="left"/>
      <w:pPr>
        <w:ind w:left="9289" w:hanging="20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97"/>
    <w:rsid w:val="00970997"/>
    <w:rsid w:val="00E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0997"/>
    <w:pPr>
      <w:ind w:left="10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70997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Heading1">
    <w:name w:val="Heading 1"/>
    <w:basedOn w:val="a"/>
    <w:uiPriority w:val="1"/>
    <w:qFormat/>
    <w:rsid w:val="00970997"/>
    <w:pPr>
      <w:ind w:left="103"/>
      <w:jc w:val="both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970997"/>
    <w:pPr>
      <w:ind w:left="103"/>
      <w:jc w:val="both"/>
    </w:pPr>
  </w:style>
  <w:style w:type="paragraph" w:customStyle="1" w:styleId="TableParagraph">
    <w:name w:val="Table Paragraph"/>
    <w:basedOn w:val="a"/>
    <w:uiPriority w:val="1"/>
    <w:qFormat/>
    <w:rsid w:val="00970997"/>
  </w:style>
  <w:style w:type="paragraph" w:styleId="a6">
    <w:name w:val="Balloon Text"/>
    <w:basedOn w:val="a"/>
    <w:link w:val="a7"/>
    <w:uiPriority w:val="99"/>
    <w:semiHidden/>
    <w:unhideWhenUsed/>
    <w:rsid w:val="00970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97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No Spacing"/>
    <w:uiPriority w:val="1"/>
    <w:qFormat/>
    <w:rsid w:val="00970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2019-05-21T09:54:00Z</dcterms:created>
  <dcterms:modified xsi:type="dcterms:W3CDTF">2019-05-21T09:55:00Z</dcterms:modified>
</cp:coreProperties>
</file>